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Lena Gimpelman Tutor</w:t>
      </w:r>
    </w:p>
    <w:p>
      <w:pPr>
        <w:pStyle w:val="Subtitle"/>
      </w:pPr>
      <w:r>
        <w:t>Personalized tutoring for kindergarten through ninth grade</w:t>
      </w:r>
    </w:p>
    <w:p>
      <w:r>
        <w:t>English • Math • Science</w:t>
      </w:r>
    </w:p>
    <w:p>
      <w:r>
        <w:t>I’m Lena Gimpelman, a credentialed educator and high school assistant principal. I help students build strong academic foundations through personalized tutoring that addresses their individual learning needs and supports California grade-level expectations.</w:t>
      </w:r>
    </w:p>
    <w:p>
      <w:r>
        <w:t>Whether your child needs to strengthen foundational skills, work through challenging concepts, or prepare for the next grade, I focus on clear explanations, purposeful practice, and growing confidence.</w:t>
      </w:r>
    </w:p>
    <w:p>
      <w:pPr>
        <w:pStyle w:val="Heading1"/>
      </w:pPr>
      <w:r>
        <w:t>Tutoring Focus Areas</w:t>
      </w:r>
    </w:p>
    <w:p>
      <w:pPr>
        <w:pStyle w:val="Heading2"/>
      </w:pPr>
      <w:r>
        <w:t>Reading and Comprehension</w:t>
      </w:r>
    </w:p>
    <w:p>
      <w:r>
        <w:t>I help students strengthen phonics, reading fluency, vocabulary, and comprehension. We practice identifying main ideas, making inferences, and using evidence from a text to explain answers.</w:t>
      </w:r>
    </w:p>
    <w:p>
      <w:pPr>
        <w:pStyle w:val="Heading2"/>
      </w:pPr>
      <w:r>
        <w:t>Math Skills and Problem Solving</w:t>
      </w:r>
    </w:p>
    <w:p>
      <w:r>
        <w:t>I guide students through number sense, arithmetic, fractions, decimals, mathematical reasoning, pre-algebra, and algebra readiness. Step-by-step instruction helps students understand how a solution works and apply that understanding to new problems.</w:t>
      </w:r>
    </w:p>
    <w:p>
      <w:pPr>
        <w:pStyle w:val="Heading2"/>
      </w:pPr>
      <w:r>
        <w:t>Writing and Language Arts</w:t>
      </w:r>
    </w:p>
    <w:p>
      <w:r>
        <w:t>I support grammar, sentence structure, paragraph organization, and essay writing. Students learn to communicate ideas clearly, develop evidence-based responses, and revise their work with purpose.</w:t>
      </w:r>
    </w:p>
    <w:p>
      <w:pPr>
        <w:pStyle w:val="Heading2"/>
      </w:pPr>
      <w:r>
        <w:t>Science Understanding</w:t>
      </w:r>
    </w:p>
    <w:p>
      <w:r>
        <w:t>I help students understand grade-level science concepts, develop scientific vocabulary, and interpret graphs and data. We practice asking questions, connecting evidence to explanations, and applying concepts to everyday examples.</w:t>
      </w:r>
    </w:p>
    <w:p>
      <w:pPr>
        <w:pStyle w:val="Heading2"/>
      </w:pPr>
      <w:r>
        <w:t>Critical Thinking and Academic Confidence</w:t>
      </w:r>
    </w:p>
    <w:p>
      <w:r>
        <w:t>I encourage students to explain their reasoning, ask questions, and try different approaches. Patient guidance helps them tackle challenging work and become more independent learners.</w:t>
      </w:r>
    </w:p>
    <w:p>
      <w:pPr>
        <w:pStyle w:val="Heading2"/>
      </w:pPr>
      <w:r>
        <w:t>Study Skills and Organization</w:t>
      </w:r>
    </w:p>
    <w:p>
      <w:r>
        <w:t>I help students develop practical routines for time management, note-taking, assignment organization, and test preparation. These habits support daily schoolwork and the transition to high school.</w:t>
      </w:r>
    </w:p>
    <w:p>
      <w:r>
        <w:br w:type="page"/>
      </w:r>
    </w:p>
    <w:p>
      <w:pPr>
        <w:pStyle w:val="Heading1"/>
      </w:pPr>
      <w:r>
        <w:t>Meet Lena Gimpelman</w:t>
      </w:r>
    </w:p>
    <w:p>
      <w:r>
        <w:t>As a high school assistant principal and credentialed educator, I understand the academic expectations students encounter as they move through school. I bring that perspective to tutoring, helping younger students build the foundations they will need and supporting middle school and ninth-grade students as their coursework becomes more demanding.</w:t>
      </w:r>
    </w:p>
    <w:p>
      <w:r>
        <w:t>My approach is personal and collaborative. I take time to understand each student’s strengths, areas of difficulty, and goals so that our sessions address the skills that matter most.</w:t>
      </w:r>
    </w:p>
    <w:p>
      <w:pPr>
        <w:pStyle w:val="Heading1"/>
      </w:pPr>
      <w:r>
        <w:t>Why Parents Choose Lena</w:t>
      </w:r>
    </w:p>
    <w:p>
      <w:pPr>
        <w:pStyle w:val="Heading2"/>
      </w:pPr>
      <w:r>
        <w:t>Personalized Instruction</w:t>
      </w:r>
    </w:p>
    <w:p>
      <w:r>
        <w:t>I adapt explanations, practice, and pacing to your child’s current understanding, with clear goals that guide each session.</w:t>
      </w:r>
    </w:p>
    <w:p>
      <w:pPr>
        <w:pStyle w:val="Heading2"/>
      </w:pPr>
      <w:r>
        <w:t>Targeted Skill Development</w:t>
      </w:r>
    </w:p>
    <w:p>
      <w:r>
        <w:t>I identify learning gaps and reinforce the concepts students need to move forward. Tutoring connects current assignments with the underlying skills those assignments require.</w:t>
      </w:r>
    </w:p>
    <w:p>
      <w:pPr>
        <w:pStyle w:val="Heading2"/>
      </w:pPr>
      <w:r>
        <w:t>Progress Monitoring and Parent Communication</w:t>
      </w:r>
    </w:p>
    <w:p>
      <w:r>
        <w:t>I check understanding regularly, adjust instruction as needs change, and share progress with parents. Families receive a clear picture of what we are working on and where further practice will help.</w:t>
      </w:r>
    </w:p>
    <w:p>
      <w:pPr>
        <w:pStyle w:val="Heading2"/>
      </w:pPr>
      <w:r>
        <w:t>Confidence and High School Readiness</w:t>
      </w:r>
    </w:p>
    <w:p>
      <w:r>
        <w:t>I help students develop independence alongside academic skills. My school leadership experience informs the support I provide as students prepare for the expectations of middle school and high school.</w:t>
      </w:r>
    </w:p>
    <w:p>
      <w:pPr>
        <w:pStyle w:val="Heading1"/>
      </w:pPr>
      <w:r>
        <w:t>Supporting California Students</w:t>
      </w:r>
    </w:p>
    <w:p>
      <w:r>
        <w:t>My tutoring supports the skills emphasized in California schools, including:</w:t>
      </w:r>
    </w:p>
    <w:p>
      <w:pPr>
        <w:pStyle w:val="ListBullet"/>
      </w:pPr>
      <w:r>
        <w:t>California Common Core State Standards in English Language Arts and Mathematics</w:t>
      </w:r>
    </w:p>
    <w:p>
      <w:pPr>
        <w:pStyle w:val="ListBullet"/>
      </w:pPr>
      <w:r>
        <w:t>Grade-level reading, writing, mathematics, and science understanding</w:t>
      </w:r>
    </w:p>
    <w:p>
      <w:pPr>
        <w:pStyle w:val="ListBullet"/>
      </w:pPr>
      <w:r>
        <w:t>Academic vocabulary, critical thinking, and evidence-based reasoning</w:t>
      </w:r>
    </w:p>
    <w:p>
      <w:pPr>
        <w:pStyle w:val="ListBullet"/>
      </w:pPr>
      <w:r>
        <w:t>CAASPP and Smarter Balanced assessment readiness through relevant skill practice</w:t>
      </w:r>
    </w:p>
    <w:p>
      <w:pPr>
        <w:pStyle w:val="ListBullet"/>
      </w:pPr>
      <w:r>
        <w:t>Preparation for the transition to middle school and high school</w:t>
      </w:r>
    </w:p>
    <w:p>
      <w:pPr>
        <w:pStyle w:val="Heading1"/>
      </w:pPr>
      <w:r>
        <w:t>Schedule a Consultation</w:t>
      </w:r>
    </w:p>
    <w:p>
      <w:r>
        <w:t>Let’s discuss your child’s learning needs, current challenges, and goals. Contact me to explore how personalized tutoring can help.</w:t>
      </w:r>
    </w:p>
    <w:p>
      <w:r>
        <w:t>Email: lenag.lg2@gmail.com</w:t>
        <w:br/>
        <w:t>Phone: 818-205-8777</w:t>
        <w:br/>
        <w:t>LinkedIn: lenagimpelman</w:t>
      </w:r>
    </w:p>
    <w:sectPr w:rsidR="00FC693F" w:rsidRPr="0006063C" w:rsidSect="00034616">
      <w:footerReference w:type="default" r:id="rId9"/>
      <w:pgSz w:w="12240" w:h="15840"/>
      <w:pgMar w:top="936" w:right="1152" w:bottom="936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8"/>
      </w:rPr>
      <w:t xml:space="preserve">Lena Gimpelman Tutor  |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52" w:lineRule="auto"/>
    </w:pPr>
    <w:rPr>
      <w:rFonts w:ascii="Calibri" w:hAnsi="Calibri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8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Calibri" w:hAnsi="Calibr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